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C9565E">
        <w:rPr>
          <w:b/>
        </w:rPr>
        <w:t xml:space="preserve"> </w:t>
      </w:r>
      <w:proofErr w:type="gramStart"/>
      <w:r w:rsidR="00C9565E">
        <w:rPr>
          <w:b/>
        </w:rPr>
        <w:t>6</w:t>
      </w:r>
      <w:bookmarkStart w:id="0" w:name="_GoBack"/>
      <w:bookmarkEnd w:id="0"/>
      <w:r w:rsidRPr="0054579D">
        <w:rPr>
          <w:b/>
        </w:rPr>
        <w:t xml:space="preserve">  -</w:t>
      </w:r>
      <w:proofErr w:type="gramEnd"/>
      <w:r w:rsidRPr="0054579D">
        <w:rPr>
          <w:b/>
        </w:rPr>
        <w:t xml:space="preserve"> NĂM 2020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882"/>
        <w:gridCol w:w="1866"/>
      </w:tblGrid>
      <w:tr w:rsidR="0054579D" w:rsidTr="00850251">
        <w:tc>
          <w:tcPr>
            <w:tcW w:w="952" w:type="dxa"/>
          </w:tcPr>
          <w:p w:rsidR="0054579D" w:rsidRDefault="0054579D" w:rsidP="0054579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882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1866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 w:rsidRPr="0054579D">
              <w:t>1</w:t>
            </w:r>
          </w:p>
        </w:tc>
        <w:tc>
          <w:tcPr>
            <w:tcW w:w="2643" w:type="dxa"/>
          </w:tcPr>
          <w:p w:rsidR="003042EE" w:rsidRPr="0054579D" w:rsidRDefault="00C9565E" w:rsidP="0091647E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Thanh </w:t>
            </w:r>
            <w:proofErr w:type="spellStart"/>
            <w:r>
              <w:t>Bình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C9565E" w:rsidP="003042EE">
            <w:pPr>
              <w:jc w:val="center"/>
            </w:pPr>
            <w:r>
              <w:t>1.2</w:t>
            </w:r>
            <w:r w:rsidR="003042EE">
              <w:t>00.000đ</w:t>
            </w:r>
          </w:p>
          <w:p w:rsidR="003042EE" w:rsidRPr="0054579D" w:rsidRDefault="003042EE" w:rsidP="003042EE">
            <w:pPr>
              <w:jc w:val="center"/>
            </w:pP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 w:rsidRPr="0054579D">
              <w:t>2</w:t>
            </w:r>
          </w:p>
        </w:tc>
        <w:tc>
          <w:tcPr>
            <w:tcW w:w="2643" w:type="dxa"/>
          </w:tcPr>
          <w:p w:rsidR="003042EE" w:rsidRPr="0054579D" w:rsidRDefault="00C9565E" w:rsidP="0091647E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C9565E" w:rsidP="003042EE">
            <w:pPr>
              <w:jc w:val="center"/>
            </w:pPr>
            <w:r>
              <w:t>1.2</w:t>
            </w:r>
            <w:r w:rsidR="003042EE" w:rsidRPr="00FE064F">
              <w:t>00.000đ</w:t>
            </w: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>
              <w:t>3</w:t>
            </w:r>
          </w:p>
        </w:tc>
        <w:tc>
          <w:tcPr>
            <w:tcW w:w="2643" w:type="dxa"/>
          </w:tcPr>
          <w:p w:rsidR="003042EE" w:rsidRPr="0054579D" w:rsidRDefault="00357482" w:rsidP="0091647E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Minh </w:t>
            </w:r>
            <w:proofErr w:type="spellStart"/>
            <w:r>
              <w:t>Thắng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C9565E" w:rsidP="003042EE">
            <w:pPr>
              <w:jc w:val="center"/>
            </w:pPr>
            <w:r>
              <w:t>1.2</w:t>
            </w:r>
            <w:r w:rsidR="003042EE" w:rsidRPr="00FE064F">
              <w:t>00.000đ</w:t>
            </w: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850251">
        <w:tc>
          <w:tcPr>
            <w:tcW w:w="952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3042EE" w:rsidRDefault="003042EE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3042EE" w:rsidRDefault="003042EE" w:rsidP="0054579D">
            <w:pPr>
              <w:jc w:val="center"/>
              <w:rPr>
                <w:b/>
              </w:rPr>
            </w:pPr>
            <w:r>
              <w:rPr>
                <w:b/>
              </w:rPr>
              <w:t>3.600.000</w:t>
            </w:r>
          </w:p>
        </w:tc>
        <w:tc>
          <w:tcPr>
            <w:tcW w:w="1866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6075BF"/>
    <w:rsid w:val="00850251"/>
    <w:rsid w:val="00AA100C"/>
    <w:rsid w:val="00C9565E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2020-06-30T07:09:00Z</cp:lastPrinted>
  <dcterms:created xsi:type="dcterms:W3CDTF">2020-04-19T18:03:00Z</dcterms:created>
  <dcterms:modified xsi:type="dcterms:W3CDTF">2020-06-30T07:10:00Z</dcterms:modified>
</cp:coreProperties>
</file>